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8E53EA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IBE/8/2023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0E39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0E39D6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8E53EA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</w:pPr>
      <w:r w:rsidRPr="008E53EA"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  <w:t>Formularz ofertowy do postępowania nr</w:t>
      </w:r>
      <w:r w:rsidR="00F064D8" w:rsidRPr="008E53EA"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  <w:t xml:space="preserve"> </w:t>
      </w:r>
      <w:r w:rsidR="008E53EA" w:rsidRPr="008E53EA"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  <w:t>IBE/8</w:t>
      </w:r>
      <w:r w:rsidR="000C4578" w:rsidRPr="008E53EA"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  <w:t>/20</w:t>
      </w:r>
      <w:r w:rsidR="008E53EA" w:rsidRPr="008E53EA">
        <w:rPr>
          <w:rFonts w:asciiTheme="majorHAnsi" w:eastAsia="Calibri" w:hAnsiTheme="majorHAnsi" w:cs="Calibri"/>
          <w:b/>
          <w:smallCaps/>
          <w:color w:val="000000"/>
          <w:sz w:val="24"/>
          <w:szCs w:val="24"/>
        </w:rPr>
        <w:t>23</w:t>
      </w:r>
    </w:p>
    <w:p w:rsidR="00992D7E" w:rsidRPr="008E53EA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i/>
          <w:smallCaps/>
          <w:color w:val="000000"/>
          <w:sz w:val="24"/>
          <w:szCs w:val="24"/>
        </w:rPr>
      </w:pPr>
    </w:p>
    <w:p w:rsidR="008E53EA" w:rsidRPr="008E53EA" w:rsidRDefault="00B5020E" w:rsidP="00EF6AE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8E53EA">
        <w:rPr>
          <w:rFonts w:asciiTheme="majorHAnsi" w:hAnsiTheme="majorHAnsi"/>
          <w:sz w:val="24"/>
          <w:szCs w:val="24"/>
        </w:rPr>
        <w:t>Zamówienie pn</w:t>
      </w:r>
      <w:r w:rsidR="00EF6AE7" w:rsidRPr="008E53EA">
        <w:rPr>
          <w:rFonts w:asciiTheme="majorHAnsi" w:hAnsiTheme="majorHAnsi"/>
          <w:sz w:val="24"/>
          <w:szCs w:val="24"/>
        </w:rPr>
        <w:t xml:space="preserve">: </w:t>
      </w:r>
      <w:r w:rsidR="008E53EA" w:rsidRPr="008E53EA">
        <w:rPr>
          <w:rFonts w:asciiTheme="majorHAnsi" w:hAnsiTheme="majorHAnsi"/>
          <w:b/>
          <w:bCs/>
          <w:sz w:val="24"/>
          <w:szCs w:val="24"/>
        </w:rPr>
        <w:t>„Przeprowadzenie rekrutacji 150 szkół do badania głównego TIMSS 2023”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  <w:r w:rsid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B5020E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całkowitą </w:t>
      </w:r>
      <w:r w:rsidR="00073B15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0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3266"/>
        <w:gridCol w:w="1559"/>
        <w:gridCol w:w="1417"/>
        <w:gridCol w:w="2410"/>
      </w:tblGrid>
      <w:tr w:rsidR="00CF51BD" w:rsidTr="00CF51BD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F51BD" w:rsidTr="00CF51BD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073B15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l</w:t>
            </w:r>
            <w:r w:rsidR="00CF51B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szkół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Cena </w:t>
            </w:r>
            <w:r w:rsidR="00A06C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całkowita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CF51BD" w:rsidTr="00CF51BD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642FCC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2F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642FCC" w:rsidRDefault="008E53EA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642FCC">
              <w:rPr>
                <w:rFonts w:asciiTheme="majorHAnsi" w:hAnsiTheme="majorHAnsi"/>
                <w:b/>
                <w:bCs/>
                <w:sz w:val="22"/>
                <w:szCs w:val="22"/>
              </w:rPr>
              <w:t>Przeprowadzenie rekrutacji 150 szkół do badania głównego TIMSS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642FCC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642FCC" w:rsidRDefault="008E53EA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42FC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1BD" w:rsidTr="00AA0A18">
        <w:trPr>
          <w:trHeight w:val="486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F51B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CF51B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E53EA" w:rsidRDefault="008A695E" w:rsidP="008E53E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</w:t>
      </w:r>
      <w:r w:rsidR="008E53E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A695E" w:rsidRPr="008E53EA" w:rsidRDefault="008A695E" w:rsidP="008E53E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E53EA">
        <w:rPr>
          <w:rFonts w:asciiTheme="majorHAnsi" w:hAnsiTheme="majorHAnsi" w:cs="Arial"/>
          <w:sz w:val="22"/>
          <w:szCs w:val="22"/>
        </w:rPr>
        <w:t>Pani/Pana dane osobowe przetwarzane będą na podstawie art. 6 ust. 1 lit. c</w:t>
      </w:r>
      <w:r w:rsidRPr="008E53EA">
        <w:rPr>
          <w:rFonts w:asciiTheme="majorHAnsi" w:hAnsiTheme="majorHAnsi" w:cs="Arial"/>
          <w:i/>
          <w:sz w:val="22"/>
          <w:szCs w:val="22"/>
        </w:rPr>
        <w:t xml:space="preserve"> </w:t>
      </w:r>
      <w:r w:rsidRPr="008E53EA">
        <w:rPr>
          <w:rFonts w:asciiTheme="majorHAnsi" w:hAnsiTheme="majorHAnsi" w:cs="Arial"/>
          <w:sz w:val="22"/>
          <w:szCs w:val="22"/>
        </w:rPr>
        <w:t xml:space="preserve">RODO w celu związanym z postępowaniem o udzielenie zamówienia  </w:t>
      </w:r>
      <w:r w:rsidR="008E53EA" w:rsidRPr="008E53EA">
        <w:rPr>
          <w:rFonts w:asciiTheme="majorHAnsi" w:hAnsiTheme="majorHAnsi" w:cs="Arial"/>
          <w:sz w:val="22"/>
          <w:szCs w:val="22"/>
        </w:rPr>
        <w:t>IBE/8</w:t>
      </w:r>
      <w:r w:rsidRPr="008E53EA">
        <w:rPr>
          <w:rFonts w:asciiTheme="majorHAnsi" w:hAnsiTheme="majorHAnsi" w:cs="Arial"/>
          <w:sz w:val="22"/>
          <w:szCs w:val="22"/>
        </w:rPr>
        <w:t>/</w:t>
      </w:r>
      <w:r w:rsidR="008E53EA" w:rsidRPr="008E53EA">
        <w:rPr>
          <w:rFonts w:asciiTheme="majorHAnsi" w:hAnsiTheme="majorHAnsi" w:cs="Arial"/>
          <w:i/>
          <w:sz w:val="22"/>
          <w:szCs w:val="22"/>
        </w:rPr>
        <w:t>2023</w:t>
      </w:r>
      <w:r w:rsidR="00571C4E" w:rsidRPr="008E53EA">
        <w:rPr>
          <w:rFonts w:asciiTheme="majorHAnsi" w:hAnsiTheme="majorHAnsi" w:cs="Arial"/>
          <w:i/>
          <w:sz w:val="22"/>
          <w:szCs w:val="22"/>
        </w:rPr>
        <w:t xml:space="preserve"> </w:t>
      </w:r>
      <w:r w:rsidR="00571C4E" w:rsidRPr="008E53EA">
        <w:rPr>
          <w:rFonts w:asciiTheme="majorHAnsi" w:eastAsia="Arial" w:hAnsiTheme="majorHAnsi"/>
          <w:i/>
          <w:color w:val="222222"/>
          <w:sz w:val="22"/>
          <w:szCs w:val="22"/>
        </w:rPr>
        <w:t xml:space="preserve"> </w:t>
      </w:r>
      <w:r w:rsidR="008E53EA" w:rsidRPr="008E53EA">
        <w:rPr>
          <w:rFonts w:asciiTheme="majorHAnsi" w:hAnsiTheme="majorHAnsi"/>
          <w:bCs/>
          <w:i/>
          <w:sz w:val="22"/>
          <w:szCs w:val="22"/>
        </w:rPr>
        <w:t>„Przeprowadzenie rekrutacji 150 szkół do badania głównego TIMSS 2023”</w:t>
      </w:r>
      <w:r w:rsidR="008E53EA" w:rsidRPr="008E53EA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Pr="008E53EA">
        <w:rPr>
          <w:rFonts w:asciiTheme="majorHAnsi" w:hAnsiTheme="majorHAns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9DB77" w15:done="0"/>
  <w15:commentEx w15:paraId="3683EA46" w15:done="0"/>
  <w15:commentEx w15:paraId="7DBF57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9DB77" w16cid:durableId="24FEB744"/>
  <w16cid:commentId w16cid:paraId="3683EA46" w16cid:durableId="24FEB75F"/>
  <w16cid:commentId w16cid:paraId="7DBF5704" w16cid:durableId="24FEB7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0B" w:rsidRDefault="0032530B">
      <w:r>
        <w:separator/>
      </w:r>
    </w:p>
  </w:endnote>
  <w:endnote w:type="continuationSeparator" w:id="0">
    <w:p w:rsidR="0032530B" w:rsidRDefault="0032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0B" w:rsidRDefault="0032530B">
      <w:r>
        <w:separator/>
      </w:r>
    </w:p>
  </w:footnote>
  <w:footnote w:type="continuationSeparator" w:id="0">
    <w:p w:rsidR="0032530B" w:rsidRDefault="0032530B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">
    <w15:presenceInfo w15:providerId="Windows Live" w15:userId="c5e308917b411b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73B15"/>
    <w:rsid w:val="00092E8A"/>
    <w:rsid w:val="000C4578"/>
    <w:rsid w:val="000E39D6"/>
    <w:rsid w:val="000F505A"/>
    <w:rsid w:val="001145BB"/>
    <w:rsid w:val="001522C9"/>
    <w:rsid w:val="00196618"/>
    <w:rsid w:val="001B5B8B"/>
    <w:rsid w:val="001C42FC"/>
    <w:rsid w:val="001D777B"/>
    <w:rsid w:val="001E2B51"/>
    <w:rsid w:val="001E6AC3"/>
    <w:rsid w:val="00205F66"/>
    <w:rsid w:val="002737C6"/>
    <w:rsid w:val="002911AB"/>
    <w:rsid w:val="002A449B"/>
    <w:rsid w:val="002C6469"/>
    <w:rsid w:val="002D52C4"/>
    <w:rsid w:val="002D6CC6"/>
    <w:rsid w:val="0032530B"/>
    <w:rsid w:val="00333431"/>
    <w:rsid w:val="00334419"/>
    <w:rsid w:val="003763AA"/>
    <w:rsid w:val="003A388A"/>
    <w:rsid w:val="003B3987"/>
    <w:rsid w:val="003C2AA4"/>
    <w:rsid w:val="003D790E"/>
    <w:rsid w:val="00402D8C"/>
    <w:rsid w:val="00404A92"/>
    <w:rsid w:val="0042239D"/>
    <w:rsid w:val="00432D36"/>
    <w:rsid w:val="0044184A"/>
    <w:rsid w:val="004E1451"/>
    <w:rsid w:val="00501479"/>
    <w:rsid w:val="00513241"/>
    <w:rsid w:val="00543DEC"/>
    <w:rsid w:val="00571C4E"/>
    <w:rsid w:val="005A791E"/>
    <w:rsid w:val="005B4651"/>
    <w:rsid w:val="005D39C9"/>
    <w:rsid w:val="005E4B04"/>
    <w:rsid w:val="005E54F3"/>
    <w:rsid w:val="00642FCC"/>
    <w:rsid w:val="00644BBC"/>
    <w:rsid w:val="0066459E"/>
    <w:rsid w:val="0071149C"/>
    <w:rsid w:val="007516E3"/>
    <w:rsid w:val="0075622D"/>
    <w:rsid w:val="007848D1"/>
    <w:rsid w:val="007C0A3F"/>
    <w:rsid w:val="007E6649"/>
    <w:rsid w:val="008257E7"/>
    <w:rsid w:val="00866C6C"/>
    <w:rsid w:val="00874EA9"/>
    <w:rsid w:val="008A695E"/>
    <w:rsid w:val="008B23BD"/>
    <w:rsid w:val="008D4314"/>
    <w:rsid w:val="008E53EA"/>
    <w:rsid w:val="008E7A90"/>
    <w:rsid w:val="008F45BF"/>
    <w:rsid w:val="00910F72"/>
    <w:rsid w:val="00933232"/>
    <w:rsid w:val="00992D7E"/>
    <w:rsid w:val="009960EB"/>
    <w:rsid w:val="00997457"/>
    <w:rsid w:val="009A5B27"/>
    <w:rsid w:val="009A7C25"/>
    <w:rsid w:val="00A03806"/>
    <w:rsid w:val="00A06C6A"/>
    <w:rsid w:val="00A55F43"/>
    <w:rsid w:val="00A71614"/>
    <w:rsid w:val="00A95ADF"/>
    <w:rsid w:val="00AD402B"/>
    <w:rsid w:val="00AF2B3F"/>
    <w:rsid w:val="00AF742B"/>
    <w:rsid w:val="00B5020E"/>
    <w:rsid w:val="00B82E08"/>
    <w:rsid w:val="00BE4765"/>
    <w:rsid w:val="00C946DC"/>
    <w:rsid w:val="00CF51BD"/>
    <w:rsid w:val="00DD6B69"/>
    <w:rsid w:val="00DD6E5B"/>
    <w:rsid w:val="00DF348A"/>
    <w:rsid w:val="00E245E6"/>
    <w:rsid w:val="00E2482D"/>
    <w:rsid w:val="00E3201B"/>
    <w:rsid w:val="00E35D45"/>
    <w:rsid w:val="00E914EE"/>
    <w:rsid w:val="00EA2596"/>
    <w:rsid w:val="00EC4504"/>
    <w:rsid w:val="00ED2334"/>
    <w:rsid w:val="00EF6AE7"/>
    <w:rsid w:val="00F064D8"/>
    <w:rsid w:val="00FD1A4C"/>
    <w:rsid w:val="00FF2035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7A84-AB5B-4068-AD4F-176A8A55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</cp:revision>
  <cp:lastPrinted>2018-10-12T10:19:00Z</cp:lastPrinted>
  <dcterms:created xsi:type="dcterms:W3CDTF">2023-01-11T15:12:00Z</dcterms:created>
  <dcterms:modified xsi:type="dcterms:W3CDTF">2023-01-11T15:12:00Z</dcterms:modified>
</cp:coreProperties>
</file>